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E12A" w14:textId="099E37D3" w:rsidR="00F8571C" w:rsidRDefault="00D173BD">
      <w:r>
        <w:t>February Newsletter</w:t>
      </w:r>
    </w:p>
    <w:p w14:paraId="15D05765" w14:textId="74B58AF1" w:rsidR="00D173BD" w:rsidRDefault="00D173BD"/>
    <w:p w14:paraId="73A023CD" w14:textId="18FB6386" w:rsidR="00D173BD" w:rsidRDefault="00D173BD">
      <w:r>
        <w:t>Can you believe that it is already February 2021?  I</w:t>
      </w:r>
      <w:r w:rsidR="00C91135">
        <w:t>,</w:t>
      </w:r>
      <w:r>
        <w:t xml:space="preserve"> for one</w:t>
      </w:r>
      <w:r w:rsidR="00C91135">
        <w:t>,</w:t>
      </w:r>
      <w:r>
        <w:t xml:space="preserve"> am happy!  January seemed to be filled with post-holiday let down, unnerving reality playing on our TV screens, and the realization that a vaccine was still a bridge too far.</w:t>
      </w:r>
    </w:p>
    <w:p w14:paraId="5E724EC2" w14:textId="62444589" w:rsidR="00D173BD" w:rsidRDefault="00D173BD"/>
    <w:p w14:paraId="702C8989" w14:textId="30FA45C4" w:rsidR="00D173BD" w:rsidRDefault="002B786F">
      <w:r>
        <w:t xml:space="preserve">Although our shortest month, February is a busy month:  Valentine’s Day month.  Black History month.  Love Your Library month.  </w:t>
      </w:r>
      <w:r w:rsidR="00D173BD">
        <w:t>Chase Library Winter Author Series continuation.  That’s a lot to love, so let’s dive in.</w:t>
      </w:r>
    </w:p>
    <w:p w14:paraId="160C3FDD" w14:textId="6EFAC7F1" w:rsidR="00D173BD" w:rsidRDefault="00D173BD"/>
    <w:p w14:paraId="25D54D68" w14:textId="5BCE4CE1" w:rsidR="00D173BD" w:rsidRDefault="00D173BD">
      <w:r>
        <w:t xml:space="preserve">In honor of Black History </w:t>
      </w:r>
      <w:proofErr w:type="gramStart"/>
      <w:r>
        <w:t>month</w:t>
      </w:r>
      <w:proofErr w:type="gramEnd"/>
      <w:r>
        <w:t xml:space="preserve"> we have turned our normal </w:t>
      </w:r>
      <w:r w:rsidR="0023521C">
        <w:t xml:space="preserve">library </w:t>
      </w:r>
      <w:r>
        <w:t xml:space="preserve">book display to a </w:t>
      </w:r>
      <w:r w:rsidR="00C91135">
        <w:t xml:space="preserve">short </w:t>
      </w:r>
      <w:r>
        <w:t>list of suggest</w:t>
      </w:r>
      <w:r w:rsidR="00C277AC">
        <w:t xml:space="preserve">ed </w:t>
      </w:r>
      <w:r w:rsidR="00C91135">
        <w:t xml:space="preserve">new </w:t>
      </w:r>
      <w:r w:rsidR="00C277AC">
        <w:t>titles</w:t>
      </w:r>
      <w:r>
        <w:t xml:space="preserve"> that you might enjoy.  If there is something you would like, call us (508-432-2610) or email us </w:t>
      </w:r>
      <w:r w:rsidR="00611449">
        <w:t>(</w:t>
      </w:r>
      <w:hyperlink r:id="rId5" w:history="1">
        <w:r w:rsidR="00611449" w:rsidRPr="000B2157">
          <w:rPr>
            <w:rStyle w:val="Hyperlink"/>
          </w:rPr>
          <w:t>chaselibraryWH@gmail.com</w:t>
        </w:r>
      </w:hyperlink>
      <w:r w:rsidR="00611449">
        <w:t xml:space="preserve">) and we will reserve the volume for you.  Be sure to leave </w:t>
      </w:r>
      <w:r w:rsidR="00611449" w:rsidRPr="00611449">
        <w:rPr>
          <w:i/>
          <w:iCs/>
        </w:rPr>
        <w:t>your</w:t>
      </w:r>
      <w:r w:rsidR="00611449">
        <w:t xml:space="preserve"> phone number so we can let you know when it is ready.</w:t>
      </w:r>
    </w:p>
    <w:p w14:paraId="0F95F1A7" w14:textId="738134F2" w:rsidR="00611449" w:rsidRDefault="00611449" w:rsidP="00FA6C43">
      <w:r w:rsidRPr="00FA6C43">
        <w:rPr>
          <w:u w:val="single"/>
        </w:rPr>
        <w:t>Caste</w:t>
      </w:r>
      <w:r>
        <w:t xml:space="preserve"> by Isabelle Wilkerson</w:t>
      </w:r>
    </w:p>
    <w:p w14:paraId="3ED913E3" w14:textId="5F48E456" w:rsidR="00611449" w:rsidRDefault="00FA6C43" w:rsidP="00FA6C43">
      <w:pPr>
        <w:pStyle w:val="ListParagraph"/>
        <w:ind w:left="0"/>
      </w:pPr>
      <w:r>
        <w:t>Wil</w:t>
      </w:r>
      <w:r w:rsidR="00611449">
        <w:t>kerson examines the unspoken caste system that has shaped America and shows how our lives today are still defined by a hierarchy of human divisions.</w:t>
      </w:r>
    </w:p>
    <w:p w14:paraId="51C4EA8B" w14:textId="27AA1330" w:rsidR="00611449" w:rsidRDefault="00611449" w:rsidP="00FA6C43">
      <w:r w:rsidRPr="00FA6C43">
        <w:rPr>
          <w:u w:val="single"/>
        </w:rPr>
        <w:t>A Promised Land</w:t>
      </w:r>
      <w:r>
        <w:t xml:space="preserve"> by Barrack Obama</w:t>
      </w:r>
    </w:p>
    <w:p w14:paraId="42AEED8E" w14:textId="4F8DF702" w:rsidR="00611449" w:rsidRDefault="002B786F" w:rsidP="00FA6C43">
      <w:r>
        <w:t>This book</w:t>
      </w:r>
      <w:r w:rsidR="00611449">
        <w:t xml:space="preserve"> provides a deeply personal account of history in the making from the president who inspired us to believe in the power of democracy.  </w:t>
      </w:r>
      <w:r>
        <w:t>A Promised Land</w:t>
      </w:r>
      <w:r w:rsidR="00611449">
        <w:t xml:space="preserve"> is volume one of </w:t>
      </w:r>
      <w:r>
        <w:t>Obama’s</w:t>
      </w:r>
      <w:r w:rsidR="00611449">
        <w:t xml:space="preserve"> presidential memoir.</w:t>
      </w:r>
    </w:p>
    <w:p w14:paraId="2573AEAD" w14:textId="72B47AA8" w:rsidR="0023521C" w:rsidRDefault="00611449" w:rsidP="00FA6C43">
      <w:r w:rsidRPr="00FA6C43">
        <w:rPr>
          <w:u w:val="single"/>
        </w:rPr>
        <w:t>His Truth is Marching On</w:t>
      </w:r>
      <w:r w:rsidR="0023521C" w:rsidRPr="00FA6C43">
        <w:rPr>
          <w:u w:val="single"/>
        </w:rPr>
        <w:t>: John Lewis and the Power of Hope</w:t>
      </w:r>
      <w:r>
        <w:t xml:space="preserve"> by Jon Meacham</w:t>
      </w:r>
    </w:p>
    <w:p w14:paraId="279EDAA5" w14:textId="4005745F" w:rsidR="00C277AC" w:rsidRPr="00FA6C43" w:rsidRDefault="00C91135" w:rsidP="00FA6C43">
      <w:pPr>
        <w:rPr>
          <w:rFonts w:ascii="Arial" w:hAnsi="Arial" w:cs="Arial"/>
          <w:color w:val="333333"/>
          <w:sz w:val="21"/>
          <w:szCs w:val="21"/>
          <w:shd w:val="clear" w:color="auto" w:fill="FFFFFF"/>
        </w:rPr>
      </w:pPr>
      <w:r w:rsidRPr="00FA6C43">
        <w:rPr>
          <w:rFonts w:ascii="Arial" w:hAnsi="Arial" w:cs="Arial"/>
          <w:color w:val="333333"/>
          <w:sz w:val="21"/>
          <w:szCs w:val="21"/>
          <w:shd w:val="clear" w:color="auto" w:fill="FFFFFF"/>
        </w:rPr>
        <w:t>This volume tells the extraordinary life story of the late Congressman and civil rights leader, John Lewis.  Meacham interweaves the personal life of John L</w:t>
      </w:r>
      <w:r w:rsidR="002B786F">
        <w:rPr>
          <w:rFonts w:ascii="Arial" w:hAnsi="Arial" w:cs="Arial"/>
          <w:color w:val="333333"/>
          <w:sz w:val="21"/>
          <w:szCs w:val="21"/>
          <w:shd w:val="clear" w:color="auto" w:fill="FFFFFF"/>
        </w:rPr>
        <w:t>ewis</w:t>
      </w:r>
      <w:r w:rsidRPr="00FA6C43">
        <w:rPr>
          <w:rFonts w:ascii="Arial" w:hAnsi="Arial" w:cs="Arial"/>
          <w:color w:val="333333"/>
          <w:sz w:val="21"/>
          <w:szCs w:val="21"/>
          <w:shd w:val="clear" w:color="auto" w:fill="FFFFFF"/>
        </w:rPr>
        <w:t xml:space="preserve"> with the larger course of American </w:t>
      </w:r>
      <w:proofErr w:type="gramStart"/>
      <w:r w:rsidRPr="00FA6C43">
        <w:rPr>
          <w:rFonts w:ascii="Arial" w:hAnsi="Arial" w:cs="Arial"/>
          <w:color w:val="333333"/>
          <w:sz w:val="21"/>
          <w:szCs w:val="21"/>
          <w:shd w:val="clear" w:color="auto" w:fill="FFFFFF"/>
        </w:rPr>
        <w:t>history  Let’s</w:t>
      </w:r>
      <w:proofErr w:type="gramEnd"/>
      <w:r w:rsidRPr="00FA6C43">
        <w:rPr>
          <w:rFonts w:ascii="Arial" w:hAnsi="Arial" w:cs="Arial"/>
          <w:color w:val="333333"/>
          <w:sz w:val="21"/>
          <w:szCs w:val="21"/>
          <w:shd w:val="clear" w:color="auto" w:fill="FFFFFF"/>
        </w:rPr>
        <w:t xml:space="preserve"> all figure out some “good trouble” we can contribute to in our own communities.</w:t>
      </w:r>
    </w:p>
    <w:p w14:paraId="46497758" w14:textId="77777777" w:rsidR="00C91135" w:rsidRDefault="00C91135" w:rsidP="0023521C">
      <w:pPr>
        <w:pStyle w:val="ListParagraph"/>
      </w:pPr>
    </w:p>
    <w:p w14:paraId="08DB1A85" w14:textId="4E94CACC" w:rsidR="00611449" w:rsidRDefault="00C91135" w:rsidP="00C91135">
      <w:pPr>
        <w:pStyle w:val="ListParagraph"/>
        <w:ind w:left="0"/>
      </w:pPr>
      <w:r>
        <w:t xml:space="preserve">And now – Library </w:t>
      </w:r>
      <w:r w:rsidR="00BF774A">
        <w:t>love</w:t>
      </w:r>
      <w:r>
        <w:t>!!</w:t>
      </w:r>
    </w:p>
    <w:p w14:paraId="76F9E56F" w14:textId="138EBE7D" w:rsidR="00C91135" w:rsidRDefault="00C91135" w:rsidP="00FA6C43">
      <w:r w:rsidRPr="00FA6C43">
        <w:rPr>
          <w:u w:val="single"/>
        </w:rPr>
        <w:t>The Library Book</w:t>
      </w:r>
      <w:r>
        <w:t xml:space="preserve"> by Susan </w:t>
      </w:r>
      <w:proofErr w:type="spellStart"/>
      <w:r>
        <w:t>Orlean</w:t>
      </w:r>
      <w:proofErr w:type="spellEnd"/>
    </w:p>
    <w:p w14:paraId="662E885E" w14:textId="73424F95" w:rsidR="001A1DE5" w:rsidRDefault="001A1DE5" w:rsidP="00FA6C43">
      <w:r>
        <w:t xml:space="preserve">Journalist Susan </w:t>
      </w:r>
      <w:proofErr w:type="spellStart"/>
      <w:r>
        <w:t>Orlean</w:t>
      </w:r>
      <w:proofErr w:type="spellEnd"/>
      <w:r>
        <w:t xml:space="preserve"> weaves her love of libraries with her investigative reporting into the 1986 fire at the Los Angeles Public Library which reached 2000 degrees and burned f</w:t>
      </w:r>
      <w:r w:rsidR="00BF774A">
        <w:t>o</w:t>
      </w:r>
      <w:r>
        <w:t xml:space="preserve">r seven hours before it was </w:t>
      </w:r>
      <w:r w:rsidR="00BF774A">
        <w:t>extinguished</w:t>
      </w:r>
      <w:r>
        <w:t xml:space="preserve">.  This non-fiction reads like fiction and showcases the larger role that libraries play in our </w:t>
      </w:r>
      <w:r w:rsidR="00BF774A">
        <w:t xml:space="preserve">communities and </w:t>
      </w:r>
      <w:r>
        <w:t>lives.</w:t>
      </w:r>
    </w:p>
    <w:p w14:paraId="1A7691DE" w14:textId="77777777" w:rsidR="00BF774A" w:rsidRDefault="00FA6C43" w:rsidP="00FA6C43">
      <w:r w:rsidRPr="00FA6C43">
        <w:rPr>
          <w:u w:val="single"/>
        </w:rPr>
        <w:t>The Lions of Fifth Avenue</w:t>
      </w:r>
      <w:r w:rsidRPr="001A1DE5">
        <w:t xml:space="preserve"> by Fiona Davis</w:t>
      </w:r>
    </w:p>
    <w:p w14:paraId="098747C3" w14:textId="2D43B2D4" w:rsidR="001A1DE5" w:rsidRPr="002B786F" w:rsidRDefault="00BF774A" w:rsidP="00FA6C43">
      <w:pPr>
        <w:rPr>
          <w:rFonts w:cstheme="minorHAnsi"/>
        </w:rPr>
      </w:pPr>
      <w:r w:rsidRPr="002B786F">
        <w:rPr>
          <w:rFonts w:cstheme="minorHAnsi"/>
          <w:color w:val="4D5156"/>
          <w:shd w:val="clear" w:color="auto" w:fill="FFFFFF"/>
        </w:rPr>
        <w:t>The Lions of Fifth Avenue is a masterful story about two women living decades apart and the mysterious secrets that bind them.  Davis’ book brings the NYC Public Library to life in all its glory and past history.  A delight!</w:t>
      </w:r>
    </w:p>
    <w:p w14:paraId="02ABECC2" w14:textId="77BF05EA" w:rsidR="00FA6C43" w:rsidRDefault="00FA6C43" w:rsidP="00FA6C43">
      <w:r w:rsidRPr="00FA6C43">
        <w:rPr>
          <w:u w:val="single"/>
        </w:rPr>
        <w:t>Library Tales</w:t>
      </w:r>
      <w:r>
        <w:t xml:space="preserve"> by Willi</w:t>
      </w:r>
      <w:r w:rsidR="00BF774A">
        <w:t xml:space="preserve">am </w:t>
      </w:r>
      <w:proofErr w:type="spellStart"/>
      <w:r w:rsidR="00BF774A">
        <w:t>Ottens</w:t>
      </w:r>
      <w:proofErr w:type="spellEnd"/>
    </w:p>
    <w:p w14:paraId="5E2B1EB4" w14:textId="1A2B8B61" w:rsidR="00FA6C43" w:rsidRDefault="00FA6C43" w:rsidP="00FA6C43">
      <w:r>
        <w:t>This volume has been characterized as part Library 101 and part observational comedy.  Read the good, the bad, and the ugly of a librarian’s experiences</w:t>
      </w:r>
      <w:r w:rsidR="001A1DE5">
        <w:t xml:space="preserve"> working behind the service desk and in the stacks of libraries.</w:t>
      </w:r>
    </w:p>
    <w:p w14:paraId="069E9B98" w14:textId="19302BDC" w:rsidR="00FA6C43" w:rsidRDefault="00FA6C43" w:rsidP="00C91135">
      <w:pPr>
        <w:pStyle w:val="ListParagraph"/>
      </w:pPr>
    </w:p>
    <w:p w14:paraId="066F73C6" w14:textId="64E6A241" w:rsidR="00586EF0" w:rsidRDefault="00BF774A" w:rsidP="00BF774A">
      <w:pPr>
        <w:pStyle w:val="ListParagraph"/>
        <w:ind w:left="0"/>
      </w:pPr>
      <w:r>
        <w:t>Chase Library is offering two free virtual events in February</w:t>
      </w:r>
      <w:r w:rsidR="00586EF0">
        <w:t>!</w:t>
      </w:r>
      <w:r>
        <w:t xml:space="preserve">  </w:t>
      </w:r>
    </w:p>
    <w:p w14:paraId="680F5D47" w14:textId="3811301C" w:rsidR="00BF774A" w:rsidRDefault="00BF774A" w:rsidP="00BF774A">
      <w:pPr>
        <w:pStyle w:val="ListParagraph"/>
        <w:ind w:left="0"/>
      </w:pPr>
      <w:r>
        <w:t>Please join us via Zoom for the following talks:</w:t>
      </w:r>
    </w:p>
    <w:p w14:paraId="0D98CFBF" w14:textId="25753CBD" w:rsidR="0050421F" w:rsidRDefault="00BF774A" w:rsidP="00BF774A">
      <w:pPr>
        <w:pStyle w:val="ListParagraph"/>
        <w:ind w:left="0"/>
      </w:pPr>
      <w:r w:rsidRPr="00586EF0">
        <w:rPr>
          <w:b/>
          <w:bCs/>
        </w:rPr>
        <w:t>Tuesday, February 9, at 7 pm</w:t>
      </w:r>
      <w:r w:rsidR="0050421F">
        <w:t xml:space="preserve">   </w:t>
      </w:r>
      <w:r>
        <w:t xml:space="preserve"> </w:t>
      </w:r>
      <w:r w:rsidR="0050421F">
        <w:t>J</w:t>
      </w:r>
      <w:r>
        <w:t>oin us for a conversation with Jeannette de</w:t>
      </w:r>
      <w:r w:rsidR="0050421F">
        <w:t xml:space="preserve"> </w:t>
      </w:r>
      <w:proofErr w:type="spellStart"/>
      <w:r>
        <w:t>Bouvior</w:t>
      </w:r>
      <w:proofErr w:type="spellEnd"/>
      <w:r w:rsidR="00586EF0">
        <w:t>,</w:t>
      </w:r>
      <w:r w:rsidR="0050421F">
        <w:t xml:space="preserve"> writer of both historical fiction and mystery fiction.  For this talk, Jeanette will discuss both her writing process and her Provincetown Mystery Series, with protagonist Sidney Riley.  The myster</w:t>
      </w:r>
      <w:r w:rsidR="00586EF0">
        <w:t xml:space="preserve">y </w:t>
      </w:r>
      <w:r w:rsidR="0050421F">
        <w:t xml:space="preserve">series deals with murders which occur during various theme weeks in Provincetown.  Her focus will be on the book, </w:t>
      </w:r>
      <w:r w:rsidR="0050421F" w:rsidRPr="0050421F">
        <w:rPr>
          <w:u w:val="single"/>
        </w:rPr>
        <w:t>The Killer Carnival</w:t>
      </w:r>
      <w:r w:rsidR="0050421F">
        <w:t>.  Guess which theme week that’s about!!</w:t>
      </w:r>
    </w:p>
    <w:p w14:paraId="5CF007BC" w14:textId="5214D517" w:rsidR="00DF39A4" w:rsidRDefault="0050421F" w:rsidP="00BF774A">
      <w:pPr>
        <w:pStyle w:val="ListParagraph"/>
        <w:ind w:left="0"/>
      </w:pPr>
      <w:r w:rsidRPr="00586EF0">
        <w:rPr>
          <w:b/>
          <w:bCs/>
        </w:rPr>
        <w:t>Thursday, February 25, at 4 pm</w:t>
      </w:r>
      <w:r>
        <w:t xml:space="preserve">     Join us as we bring you Stephanie Sykes </w:t>
      </w:r>
      <w:r w:rsidR="00DF39A4">
        <w:t>of the Cape Cod Commercial Fishermen’s Alliance.  Stephanie will speak in general about the Alliance’s purpose and programs.  A focus is expected to be on the fishermen’s responses to COVID-19 and the ship to shore seafood sales.  All of us l</w:t>
      </w:r>
      <w:r w:rsidR="00586EF0">
        <w:t>ove</w:t>
      </w:r>
      <w:r w:rsidR="00DF39A4">
        <w:t xml:space="preserve"> local fishermen and our ability to support them with the purchase of </w:t>
      </w:r>
      <w:r w:rsidR="00586EF0">
        <w:t>day-boat</w:t>
      </w:r>
      <w:r w:rsidR="00DF39A4">
        <w:t xml:space="preserve"> fresh fish.  This talk should be quite informative!</w:t>
      </w:r>
    </w:p>
    <w:p w14:paraId="373ACCB8" w14:textId="2302453A" w:rsidR="0050421F" w:rsidRDefault="0050421F" w:rsidP="00BF774A">
      <w:pPr>
        <w:pStyle w:val="ListParagraph"/>
        <w:ind w:left="0"/>
      </w:pPr>
    </w:p>
    <w:p w14:paraId="3C1D89E4" w14:textId="21896185" w:rsidR="004D6CAD" w:rsidRDefault="004D6CAD" w:rsidP="00BF774A">
      <w:pPr>
        <w:pStyle w:val="ListParagraph"/>
        <w:ind w:left="0"/>
      </w:pPr>
      <w:r>
        <w:t xml:space="preserve">Here is </w:t>
      </w:r>
      <w:r w:rsidR="00C0737C">
        <w:t>the registration process</w:t>
      </w:r>
      <w:r>
        <w:t>:</w:t>
      </w:r>
    </w:p>
    <w:p w14:paraId="18052862" w14:textId="724A5225" w:rsidR="004D6CAD" w:rsidRDefault="004D6CAD" w:rsidP="00BF774A">
      <w:pPr>
        <w:pStyle w:val="ListParagraph"/>
        <w:ind w:left="0"/>
        <w:rPr>
          <w:u w:val="single"/>
        </w:rPr>
      </w:pPr>
      <w:r>
        <w:t>Each event will be announced separately</w:t>
      </w:r>
      <w:r w:rsidR="00C0737C">
        <w:t xml:space="preserve"> on Chase’s website (chase-library.com) and on the library’s Facebook </w:t>
      </w:r>
      <w:r w:rsidR="00C0737C" w:rsidRPr="00C0737C">
        <w:t xml:space="preserve">page </w:t>
      </w:r>
      <w:r w:rsidR="009B5C9E">
        <w:rPr>
          <w:u w:val="single"/>
        </w:rPr>
        <w:t>two</w:t>
      </w:r>
      <w:r w:rsidR="00C0737C">
        <w:rPr>
          <w:u w:val="single"/>
        </w:rPr>
        <w:t xml:space="preserve"> week</w:t>
      </w:r>
      <w:r w:rsidR="009B5C9E">
        <w:rPr>
          <w:u w:val="single"/>
        </w:rPr>
        <w:t>s</w:t>
      </w:r>
      <w:r w:rsidR="00C0737C">
        <w:rPr>
          <w:u w:val="single"/>
        </w:rPr>
        <w:t xml:space="preserve"> in advance of the talk.</w:t>
      </w:r>
    </w:p>
    <w:p w14:paraId="5DB10BD9" w14:textId="4FA045CF" w:rsidR="00C0737C" w:rsidRDefault="00C0737C" w:rsidP="00BF774A">
      <w:pPr>
        <w:pStyle w:val="ListParagraph"/>
        <w:ind w:left="0"/>
      </w:pPr>
      <w:r>
        <w:t xml:space="preserve">Email </w:t>
      </w:r>
      <w:hyperlink r:id="rId6" w:history="1">
        <w:r w:rsidRPr="000B2157">
          <w:rPr>
            <w:rStyle w:val="Hyperlink"/>
          </w:rPr>
          <w:t>chaselibraryWH@gmail.com</w:t>
        </w:r>
      </w:hyperlink>
      <w:r>
        <w:t xml:space="preserve"> to register for the program.</w:t>
      </w:r>
    </w:p>
    <w:p w14:paraId="1EEF6D94" w14:textId="0A04244D" w:rsidR="00C0737C" w:rsidRDefault="00C0737C" w:rsidP="00BF774A">
      <w:pPr>
        <w:pStyle w:val="ListParagraph"/>
        <w:ind w:left="0"/>
      </w:pPr>
      <w:r>
        <w:t xml:space="preserve">A Zoom invitation (link) will be sent to your email.  Click the link on the date/time of the program </w:t>
      </w:r>
      <w:r w:rsidR="00586EF0">
        <w:t>and click</w:t>
      </w:r>
      <w:r w:rsidR="00077DCE">
        <w:t xml:space="preserve"> </w:t>
      </w:r>
      <w:r w:rsidR="00586EF0">
        <w:t>J</w:t>
      </w:r>
      <w:r w:rsidR="00077DCE">
        <w:t>oin.</w:t>
      </w:r>
    </w:p>
    <w:p w14:paraId="52478C09" w14:textId="77777777" w:rsidR="00586EF0" w:rsidRDefault="00586EF0" w:rsidP="00BF774A">
      <w:pPr>
        <w:pStyle w:val="ListParagraph"/>
        <w:ind w:left="0"/>
      </w:pPr>
    </w:p>
    <w:p w14:paraId="59606241" w14:textId="7DD5DC12" w:rsidR="00C0737C" w:rsidRPr="00C0737C" w:rsidRDefault="00C0737C" w:rsidP="00BF774A">
      <w:pPr>
        <w:pStyle w:val="ListParagraph"/>
        <w:ind w:left="0"/>
      </w:pPr>
      <w:r>
        <w:lastRenderedPageBreak/>
        <w:t xml:space="preserve">Register for each individual program separately when </w:t>
      </w:r>
      <w:r w:rsidR="00586EF0">
        <w:t>it is announced</w:t>
      </w:r>
      <w:r>
        <w:t xml:space="preserve">.  Each program requires a minimum of 10 </w:t>
      </w:r>
      <w:r w:rsidR="00077DCE">
        <w:t>registrants to go forward.</w:t>
      </w:r>
    </w:p>
    <w:p w14:paraId="2F7307EC" w14:textId="6B03B48F" w:rsidR="004D6CAD" w:rsidRDefault="004D6CAD" w:rsidP="00BF774A">
      <w:pPr>
        <w:pStyle w:val="ListParagraph"/>
        <w:ind w:left="0"/>
      </w:pPr>
    </w:p>
    <w:p w14:paraId="0832CB43" w14:textId="1068A2CA" w:rsidR="004D6CAD" w:rsidRDefault="009B5C9E" w:rsidP="00BF774A">
      <w:pPr>
        <w:pStyle w:val="ListParagraph"/>
        <w:ind w:left="0"/>
      </w:pPr>
      <w:r>
        <w:t>Donations</w:t>
      </w:r>
    </w:p>
    <w:p w14:paraId="206C14AB" w14:textId="77777777" w:rsidR="005A270D" w:rsidRDefault="00586EF0" w:rsidP="00BF774A">
      <w:pPr>
        <w:pStyle w:val="ListParagraph"/>
        <w:ind w:left="0"/>
      </w:pPr>
      <w:r>
        <w:t>If you enjoy these programs you may send a small contribution</w:t>
      </w:r>
      <w:r w:rsidRPr="00586EF0">
        <w:t xml:space="preserve"> </w:t>
      </w:r>
      <w:r>
        <w:t>to either Chase Library</w:t>
      </w:r>
      <w:r>
        <w:t xml:space="preserve"> </w:t>
      </w:r>
      <w:r w:rsidR="005A270D">
        <w:t>(</w:t>
      </w:r>
      <w:r>
        <w:t>PO Box 457</w:t>
      </w:r>
      <w:r w:rsidR="005A270D">
        <w:t>, West Harwich, 02671) or the Cape Cod Commercial Fishermen’s Alliance (1566 Main Street, Chatham, 02633).</w:t>
      </w:r>
    </w:p>
    <w:p w14:paraId="55632A59" w14:textId="77777777" w:rsidR="005A270D" w:rsidRDefault="005A270D" w:rsidP="00BF774A">
      <w:pPr>
        <w:pStyle w:val="ListParagraph"/>
        <w:ind w:left="0"/>
      </w:pPr>
    </w:p>
    <w:p w14:paraId="1939E9CA" w14:textId="1AC0B31B" w:rsidR="00586EF0" w:rsidRDefault="005A270D" w:rsidP="00BF774A">
      <w:pPr>
        <w:pStyle w:val="ListParagraph"/>
        <w:ind w:left="0"/>
      </w:pPr>
      <w:r>
        <w:t xml:space="preserve">Have a great reading month! </w:t>
      </w:r>
    </w:p>
    <w:sectPr w:rsidR="00586EF0" w:rsidSect="002B78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72DE"/>
    <w:multiLevelType w:val="hybridMultilevel"/>
    <w:tmpl w:val="11BA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F67172"/>
    <w:multiLevelType w:val="hybridMultilevel"/>
    <w:tmpl w:val="E57A2D4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BD"/>
    <w:rsid w:val="00077DCE"/>
    <w:rsid w:val="001A1DE5"/>
    <w:rsid w:val="0023521C"/>
    <w:rsid w:val="002B786F"/>
    <w:rsid w:val="004D6CAD"/>
    <w:rsid w:val="0050421F"/>
    <w:rsid w:val="00586EF0"/>
    <w:rsid w:val="005A270D"/>
    <w:rsid w:val="00611449"/>
    <w:rsid w:val="009B5C9E"/>
    <w:rsid w:val="00BF774A"/>
    <w:rsid w:val="00C0737C"/>
    <w:rsid w:val="00C277AC"/>
    <w:rsid w:val="00C91135"/>
    <w:rsid w:val="00D173BD"/>
    <w:rsid w:val="00DF39A4"/>
    <w:rsid w:val="00F8571C"/>
    <w:rsid w:val="00FA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0B5"/>
  <w15:chartTrackingRefBased/>
  <w15:docId w15:val="{2FD1FA32-DAC1-42FD-9AAF-A84079A7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449"/>
    <w:rPr>
      <w:color w:val="0563C1" w:themeColor="hyperlink"/>
      <w:u w:val="single"/>
    </w:rPr>
  </w:style>
  <w:style w:type="character" w:styleId="UnresolvedMention">
    <w:name w:val="Unresolved Mention"/>
    <w:basedOn w:val="DefaultParagraphFont"/>
    <w:uiPriority w:val="99"/>
    <w:semiHidden/>
    <w:unhideWhenUsed/>
    <w:rsid w:val="00611449"/>
    <w:rPr>
      <w:color w:val="605E5C"/>
      <w:shd w:val="clear" w:color="auto" w:fill="E1DFDD"/>
    </w:rPr>
  </w:style>
  <w:style w:type="paragraph" w:styleId="ListParagraph">
    <w:name w:val="List Paragraph"/>
    <w:basedOn w:val="Normal"/>
    <w:uiPriority w:val="34"/>
    <w:qFormat/>
    <w:rsid w:val="00611449"/>
    <w:pPr>
      <w:ind w:left="720"/>
      <w:contextualSpacing/>
    </w:pPr>
  </w:style>
  <w:style w:type="character" w:styleId="Emphasis">
    <w:name w:val="Emphasis"/>
    <w:basedOn w:val="DefaultParagraphFont"/>
    <w:uiPriority w:val="20"/>
    <w:qFormat/>
    <w:rsid w:val="00BF7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elibraryWH@gmail.com" TargetMode="External"/><Relationship Id="rId5" Type="http://schemas.openxmlformats.org/officeDocument/2006/relationships/hyperlink" Target="mailto:chaselibraryW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Patricia Tworek</cp:lastModifiedBy>
  <cp:revision>3</cp:revision>
  <dcterms:created xsi:type="dcterms:W3CDTF">2021-01-27T20:36:00Z</dcterms:created>
  <dcterms:modified xsi:type="dcterms:W3CDTF">2021-01-28T17:28:00Z</dcterms:modified>
</cp:coreProperties>
</file>